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C1" w:rsidRPr="00366871" w:rsidRDefault="00366871">
      <w:pPr>
        <w:rPr>
          <w:b/>
          <w:sz w:val="24"/>
          <w:szCs w:val="24"/>
        </w:rPr>
      </w:pPr>
      <w:r w:rsidRPr="00366871">
        <w:rPr>
          <w:b/>
          <w:sz w:val="24"/>
          <w:szCs w:val="24"/>
        </w:rPr>
        <w:t>Závěrečné zkoušky v opravném termínu ve školním roce 2023/2024</w:t>
      </w:r>
    </w:p>
    <w:p w:rsidR="00366871" w:rsidRPr="00366871" w:rsidRDefault="00366871">
      <w:pPr>
        <w:rPr>
          <w:sz w:val="24"/>
          <w:szCs w:val="24"/>
        </w:rPr>
      </w:pPr>
    </w:p>
    <w:p w:rsidR="00366871" w:rsidRPr="00366871" w:rsidRDefault="00366871">
      <w:pPr>
        <w:rPr>
          <w:sz w:val="24"/>
          <w:szCs w:val="24"/>
        </w:rPr>
      </w:pPr>
      <w:r w:rsidRPr="00366871">
        <w:rPr>
          <w:sz w:val="24"/>
          <w:szCs w:val="24"/>
        </w:rPr>
        <w:t>Písemná zkouška</w:t>
      </w:r>
      <w:r w:rsidRPr="00366871">
        <w:rPr>
          <w:sz w:val="24"/>
          <w:szCs w:val="24"/>
        </w:rPr>
        <w:tab/>
      </w:r>
      <w:r w:rsidRPr="00366871">
        <w:rPr>
          <w:sz w:val="24"/>
          <w:szCs w:val="24"/>
        </w:rPr>
        <w:tab/>
        <w:t>9. 12. 2024</w:t>
      </w:r>
    </w:p>
    <w:p w:rsidR="00366871" w:rsidRPr="00366871" w:rsidRDefault="00366871">
      <w:pPr>
        <w:rPr>
          <w:sz w:val="24"/>
          <w:szCs w:val="24"/>
        </w:rPr>
      </w:pPr>
      <w:r w:rsidRPr="00366871">
        <w:rPr>
          <w:sz w:val="24"/>
          <w:szCs w:val="24"/>
        </w:rPr>
        <w:t>Praktická zkouška</w:t>
      </w:r>
      <w:r w:rsidRPr="00366871">
        <w:rPr>
          <w:sz w:val="24"/>
          <w:szCs w:val="24"/>
        </w:rPr>
        <w:tab/>
      </w:r>
      <w:r w:rsidRPr="00366871">
        <w:rPr>
          <w:sz w:val="24"/>
          <w:szCs w:val="24"/>
        </w:rPr>
        <w:tab/>
        <w:t>10. – 11. 12. 2024</w:t>
      </w:r>
    </w:p>
    <w:p w:rsidR="00366871" w:rsidRPr="00366871" w:rsidRDefault="00366871">
      <w:pPr>
        <w:rPr>
          <w:sz w:val="24"/>
          <w:szCs w:val="24"/>
        </w:rPr>
      </w:pPr>
      <w:r w:rsidRPr="00366871">
        <w:rPr>
          <w:sz w:val="24"/>
          <w:szCs w:val="24"/>
        </w:rPr>
        <w:t>Ústní zkouška</w:t>
      </w:r>
      <w:r w:rsidRPr="00366871">
        <w:rPr>
          <w:sz w:val="24"/>
          <w:szCs w:val="24"/>
        </w:rPr>
        <w:tab/>
      </w:r>
      <w:r w:rsidRPr="00366871">
        <w:rPr>
          <w:sz w:val="24"/>
          <w:szCs w:val="24"/>
        </w:rPr>
        <w:tab/>
      </w:r>
      <w:r w:rsidRPr="00366871">
        <w:rPr>
          <w:sz w:val="24"/>
          <w:szCs w:val="24"/>
        </w:rPr>
        <w:tab/>
        <w:t>12. 12. 2024</w:t>
      </w:r>
      <w:bookmarkStart w:id="0" w:name="_GoBack"/>
      <w:bookmarkEnd w:id="0"/>
    </w:p>
    <w:sectPr w:rsidR="00366871" w:rsidRPr="0036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71"/>
    <w:rsid w:val="00366871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D09C"/>
  <w15:chartTrackingRefBased/>
  <w15:docId w15:val="{D7FA0EE2-195D-4E63-A522-3A80D07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Kočířová</dc:creator>
  <cp:keywords/>
  <dc:description/>
  <cp:lastModifiedBy>Eva Kočířová</cp:lastModifiedBy>
  <cp:revision>2</cp:revision>
  <dcterms:created xsi:type="dcterms:W3CDTF">2024-10-09T07:47:00Z</dcterms:created>
  <dcterms:modified xsi:type="dcterms:W3CDTF">2024-10-09T07:50:00Z</dcterms:modified>
</cp:coreProperties>
</file>